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1B1322" w:rsidP="00BD2E85">
      <w:pPr>
        <w:tabs>
          <w:tab w:val="left" w:pos="85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28.15pt;margin-top:475.7pt;width:140.25pt;height:48.15pt;z-index:251712512" filled="f" stroked="f">
            <v:textbox style="mso-next-textbox:#_x0000_s1069" inset="5.85pt,.7pt,5.85pt,.7pt">
              <w:txbxContent>
                <w:p w:rsidR="006A5F86" w:rsidRPr="0023615D" w:rsidRDefault="00191BC1" w:rsidP="00B65481">
                  <w:pPr>
                    <w:spacing w:line="36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28"/>
                      <w:szCs w:val="28"/>
                    </w:rPr>
                    <w:t>Ryota &amp; Yumi</w:t>
                  </w:r>
                </w:p>
                <w:p w:rsidR="006A5F86" w:rsidRPr="0023615D" w:rsidRDefault="00191BC1" w:rsidP="00B65481">
                  <w:pPr>
                    <w:spacing w:line="36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22"/>
                    </w:rPr>
                    <w:t>19th, April,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677pt;margin-top:285.2pt;width:144.95pt;height:93.5pt;z-index:251752448">
            <v:textbox style="mso-next-textbox:#_x0000_s1118" inset="5.85pt,.7pt,5.85pt,.7pt">
              <w:txbxContent>
                <w:p w:rsidR="001B1322" w:rsidRDefault="001B1322" w:rsidP="001B1322">
                  <w:pPr>
                    <w:spacing w:line="24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</w:p>
                <w:p w:rsidR="001B1322" w:rsidRDefault="001B1322" w:rsidP="001B1322">
                  <w:pPr>
                    <w:spacing w:line="24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 w:rsidRPr="001B1322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この用紙の裏側に席次表を印刷してください。</w:t>
                  </w:r>
                </w:p>
                <w:p w:rsidR="001B1322" w:rsidRPr="001B1322" w:rsidRDefault="001B1322" w:rsidP="001B1322">
                  <w:pPr>
                    <w:spacing w:line="24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1B1322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その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際、紙の折り線の上に、ゲストのお名前を印刷しないようにしてください。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116" type="#_x0000_t44" style="position:absolute;left:0;text-align:left;margin-left:388.35pt;margin-top:13.2pt;width:104.4pt;height:53.05pt;z-index:251751424" adj="34479,-1160,22841,3664,-97634,-10179,-96259,-8367" fillcolor="#fde9d9 [665]" strokecolor="#c00000">
            <v:textbox style="mso-next-textbox:#_x0000_s1116" inset="5.85pt,.7pt,5.85pt,.7pt">
              <w:txbxContent>
                <w:p w:rsidR="001B1322" w:rsidRDefault="001B1322" w:rsidP="001B1322">
                  <w:pPr>
                    <w:spacing w:line="180" w:lineRule="exact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折り線。この罫線で紙を折ってください。この黒の短い罫線は、紙を折る際に必要ですので、印刷してください。</w:t>
                  </w:r>
                </w:p>
                <w:p w:rsidR="001B1322" w:rsidRPr="00C20E84" w:rsidRDefault="001B1322" w:rsidP="001B1322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115" type="#_x0000_t44" style="position:absolute;left:0;text-align:left;margin-left:595.85pt;margin-top:55.45pt;width:104.4pt;height:57.4pt;z-index:251750400" adj="-7603,-4233,-1241,3387,-81869,-12926,-80493,-11252" fillcolor="#fde9d9 [665]" strokecolor="#c00000">
            <v:textbox style="mso-next-textbox:#_x0000_s1115" inset="5.85pt,.7pt,5.85pt,.7pt">
              <w:txbxContent>
                <w:p w:rsidR="001B1322" w:rsidRPr="00C20E84" w:rsidRDefault="001B1322" w:rsidP="001B1322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7.7pt;margin-top:310.3pt;width:566.95pt;height:0;rotation:90;z-index:251726848;mso-position-horizontal-relative:left-margin-area" o:connectortype="straight" strokecolor="#9bbb59 [3206]">
            <w10:wrap anchorx="margin"/>
          </v:shape>
        </w:pict>
      </w:r>
      <w:r>
        <w:rPr>
          <w:noProof/>
        </w:rPr>
        <w:pict>
          <v:shape id="_x0000_s1082" type="#_x0000_t32" style="position:absolute;left:0;text-align:left;margin-left:275.35pt;margin-top:310.3pt;width:566.95pt;height:0;rotation:90;z-index:251724800" o:connectortype="straight" o:regroupid="8" strokecolor="#9bbb59 [3206]"/>
        </w:pict>
      </w:r>
      <w:r w:rsidR="00831743">
        <w:rPr>
          <w:noProof/>
        </w:rPr>
        <w:pict>
          <v:shape id="_x0000_s1081" type="#_x0000_t32" style="position:absolute;left:0;text-align:left;margin-left:-145.6pt;margin-top:297.5pt;width:566.95pt;height:0;rotation:90;z-index:251723776" o:connectortype="straight" o:regroupid="8" strokecolor="#9bbb59 [3206]"/>
        </w:pict>
      </w:r>
      <w:r w:rsidR="00831743">
        <w:rPr>
          <w:noProof/>
        </w:rPr>
        <w:pict>
          <v:shape id="_x0000_s1087" type="#_x0000_t32" style="position:absolute;left:0;text-align:left;margin-left:133.55pt;margin-top:297.6pt;width:566.95pt;height:0;rotation:90;z-index:251728896" o:connectortype="straight" strokecolor="#9bbb59 [3206]"/>
        </w:pict>
      </w:r>
      <w:r w:rsidR="00831743">
        <w:rPr>
          <w:noProof/>
        </w:rPr>
        <w:pict>
          <v:shape id="_x0000_s1089" type="#_x0000_t32" style="position:absolute;left:0;text-align:left;margin-left:416.75pt;margin-top:297.6pt;width:566.95pt;height:0;rotation:90;z-index:251732992" o:connectortype="straight" strokecolor="#9bbb59 [3206]"/>
        </w:pict>
      </w:r>
      <w:r w:rsidR="00831743">
        <w:rPr>
          <w:noProof/>
        </w:rPr>
        <w:pict>
          <v:shape id="_x0000_s1112" type="#_x0000_t202" style="position:absolute;left:0;text-align:left;margin-left:275.8pt;margin-top:367.5pt;width:121pt;height:206.85pt;z-index:251748352" filled="f" stroked="f">
            <v:textbox style="mso-next-textbox:#_x0000_s1112" inset="5.85pt,.7pt,5.85pt,.7pt">
              <w:txbxContent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生年月日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経　　歴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趣　　味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血　液　型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第 一 印 象</w:t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A341E2" w:rsidRPr="00E44F71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お気に入りのプレゼント</w:t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結婚を決意したポイント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相手の大好きなところ</w:t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A341E2" w:rsidRPr="00E44F71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夢の家庭像</w:t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A341E2" w:rsidRP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約束したい事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38" type="#_x0000_t202" style="position:absolute;left:0;text-align:left;margin-left:275.8pt;margin-top:132.5pt;width:121pt;height:206.85pt;z-index:251665408" filled="f" stroked="f">
            <v:textbox style="mso-next-textbox:#_x0000_s1038" inset="5.85pt,.7pt,5.85pt,.7pt">
              <w:txbxContent>
                <w:p w:rsid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生年月日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経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歴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趣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味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血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液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型</w:t>
                  </w:r>
                  <w:r w:rsidR="00E44F71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1975AA" w:rsidRP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第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一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印</w:t>
                  </w:r>
                  <w:r w:rsidR="008F1A5C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 xml:space="preserve"> 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象</w:t>
                  </w:r>
                </w:p>
                <w:p w:rsidR="00E44F71" w:rsidRDefault="00E44F71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P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お気に入り</w:t>
                  </w:r>
                  <w:r w:rsidR="00DC4C7E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の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プレゼント</w:t>
                  </w:r>
                </w:p>
                <w:p w:rsidR="00E44F71" w:rsidRDefault="00E44F71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結婚を決意したポイント</w:t>
                  </w: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cr/>
                  </w:r>
                </w:p>
                <w:p w:rsidR="00A341E2" w:rsidRDefault="00A341E2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Default="00DC4C7E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相手の</w:t>
                  </w:r>
                  <w:r w:rsidR="001342A3"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大好きなところ</w:t>
                  </w:r>
                </w:p>
                <w:p w:rsidR="00E44F71" w:rsidRDefault="00E44F71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E44F71" w:rsidRPr="00E44F71" w:rsidRDefault="001342A3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夢の家庭像</w:t>
                  </w:r>
                </w:p>
                <w:p w:rsidR="00E44F71" w:rsidRDefault="00E44F71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1975AA" w:rsidRPr="00E44F71" w:rsidRDefault="00E44F71" w:rsidP="00A341E2">
                  <w:pPr>
                    <w:spacing w:line="190" w:lineRule="exact"/>
                    <w:jc w:val="right"/>
                    <w:rPr>
                      <w:rFonts w:asciiTheme="majorEastAsia" w:eastAsiaTheme="majorEastAsia" w:hAnsiTheme="majorEastAsia" w:cs="Meiryo UI"/>
                      <w:color w:val="4F6228" w:themeColor="accent3" w:themeShade="80"/>
                      <w:sz w:val="18"/>
                      <w:szCs w:val="18"/>
                    </w:rPr>
                  </w:pPr>
                  <w:r w:rsidRPr="00E44F71">
                    <w:rPr>
                      <w:rFonts w:asciiTheme="majorEastAsia" w:eastAsiaTheme="majorEastAsia" w:hAnsiTheme="majorEastAsia" w:cs="Meiryo UI" w:hint="eastAsia"/>
                      <w:color w:val="4F6228" w:themeColor="accent3" w:themeShade="80"/>
                      <w:sz w:val="18"/>
                      <w:szCs w:val="18"/>
                    </w:rPr>
                    <w:t>約束したい事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30" type="#_x0000_t202" style="position:absolute;left:0;text-align:left;margin-left:396.8pt;margin-top:132.5pt;width:137.15pt;height:206.85pt;z-index:251662336" filled="f" stroked="f">
            <v:textbox style="mso-next-textbox:#_x0000_s1030" inset="5.85pt,.7pt,5.85pt,.7pt">
              <w:txbxContent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1982年2月3日</w:t>
                  </w: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大卒後</w:t>
                  </w:r>
                  <w:r w:rsidR="00DC4C7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X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YZ企画に就職</w:t>
                  </w: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スキー</w:t>
                  </w:r>
                  <w:r w:rsidR="00DC4C7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・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散歩</w:t>
                  </w:r>
                </w:p>
                <w:p w:rsid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A</w:t>
                  </w:r>
                  <w:r w:rsidR="008F1A5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型</w:t>
                  </w:r>
                  <w:r w:rsidR="002C53FC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気がきく</w:t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人</w:t>
                  </w: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財布</w:t>
                  </w:r>
                </w:p>
                <w:p w:rsidR="00DC4C7E" w:rsidRPr="00E44F71" w:rsidRDefault="001342A3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69678E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ずっと一緒に楽しく生きて</w:t>
                  </w:r>
                </w:p>
                <w:p w:rsidR="00BE4D9C" w:rsidRPr="00E44F71" w:rsidRDefault="00BE4D9C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いけそうな</w:t>
                  </w:r>
                  <w:r w:rsidR="001975AA"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気がする</w:t>
                  </w:r>
                </w:p>
                <w:p w:rsidR="00BE4D9C" w:rsidRPr="00E44F71" w:rsidRDefault="00BE4D9C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たまにするドジ</w:t>
                  </w:r>
                </w:p>
                <w:p w:rsidR="00BE4D9C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いつも明るい家族</w:t>
                  </w:r>
                </w:p>
                <w:p w:rsidR="0069678E" w:rsidRPr="00E44F71" w:rsidRDefault="0069678E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けんかしても仲直り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する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65" type="#_x0000_t202" style="position:absolute;left:0;text-align:left;margin-left:376.55pt;margin-top:101.8pt;width:81.3pt;height:27.55pt;z-index:251706368" filled="f" stroked="f">
            <v:textbox style="mso-next-textbox:#_x0000_s1065" inset="5.85pt,.7pt,5.85pt,.7pt">
              <w:txbxContent>
                <w:p w:rsidR="00966BC3" w:rsidRPr="00A341E2" w:rsidRDefault="00191BC1" w:rsidP="00A341E2">
                  <w:pPr>
                    <w:spacing w:line="360" w:lineRule="exact"/>
                    <w:jc w:val="center"/>
                    <w:rPr>
                      <w:rFonts w:ascii="Trajan Pro" w:hAnsi="Trajan Pro"/>
                      <w:color w:val="A6A6A6" w:themeColor="background1" w:themeShade="A6"/>
                      <w:sz w:val="28"/>
                      <w:szCs w:val="28"/>
                    </w:rPr>
                  </w:pPr>
                  <w:r w:rsidRPr="00A341E2">
                    <w:rPr>
                      <w:rFonts w:ascii="Trajan Pro" w:hAnsi="Trajan Pro" w:hint="eastAsia"/>
                      <w:color w:val="A6A6A6" w:themeColor="background1" w:themeShade="A6"/>
                      <w:sz w:val="28"/>
                      <w:szCs w:val="28"/>
                    </w:rPr>
                    <w:t>Ryota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111" type="#_x0000_t202" style="position:absolute;left:0;text-align:left;margin-left:396.8pt;margin-top:367.5pt;width:137.15pt;height:206.85pt;z-index:251747328" filled="f" stroked="f">
            <v:textbox style="mso-next-textbox:#_x0000_s1111" inset="5.85pt,.7pt,5.85pt,.7pt">
              <w:txbxContent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1982年12月13日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短大卒業後 ABC商事に就職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読書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B　型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  <w:t>いじわる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時計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何かと妙に意気投合する</w:t>
                  </w:r>
                </w:p>
                <w:p w:rsidR="00A341E2" w:rsidRPr="00E44F71" w:rsidRDefault="00A341E2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341E2" w:rsidRPr="00E44F71" w:rsidRDefault="00A341E2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失敗に寛容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皆健康でほのぼのとした家庭</w:t>
                  </w: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cr/>
                  </w:r>
                </w:p>
                <w:p w:rsidR="00A341E2" w:rsidRPr="00E44F71" w:rsidRDefault="00A341E2" w:rsidP="00A341E2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44F7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お互い努力する</w:t>
                  </w:r>
                </w:p>
                <w:p w:rsidR="00A341E2" w:rsidRPr="00A341E2" w:rsidRDefault="00A341E2" w:rsidP="00A341E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31743">
        <w:rPr>
          <w:noProof/>
        </w:rPr>
        <w:pict>
          <v:shape id="_x0000_s1113" type="#_x0000_t202" style="position:absolute;left:0;text-align:left;margin-left:376.55pt;margin-top:336.8pt;width:81.3pt;height:27.55pt;z-index:251749376" filled="f" stroked="f">
            <v:textbox style="mso-next-textbox:#_x0000_s1113" inset="5.85pt,.7pt,5.85pt,.7pt">
              <w:txbxContent>
                <w:p w:rsidR="00A341E2" w:rsidRPr="00A341E2" w:rsidRDefault="00A341E2" w:rsidP="00A341E2">
                  <w:pPr>
                    <w:spacing w:line="360" w:lineRule="exact"/>
                    <w:jc w:val="center"/>
                    <w:rPr>
                      <w:rFonts w:ascii="Trajan Pro" w:hAnsi="Trajan Pro"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rFonts w:ascii="Trajan Pro" w:hAnsi="Trajan Pro" w:hint="eastAsia"/>
                      <w:color w:val="A6A6A6" w:themeColor="background1" w:themeShade="A6"/>
                      <w:sz w:val="28"/>
                      <w:szCs w:val="28"/>
                    </w:rPr>
                    <w:t>Yumi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98" type="#_x0000_t32" style="position:absolute;left:0;text-align:left;margin-left:137pt;margin-top:466.5pt;width:0;height:209.75pt;rotation:-90;z-index:251739136" o:connectortype="straight" o:regroupid="10" strokecolor="#938953 [1614]" strokeweight="1pt"/>
        </w:pict>
      </w:r>
      <w:r w:rsidR="00831743">
        <w:rPr>
          <w:noProof/>
        </w:rPr>
        <w:pict>
          <v:shape id="_x0000_s1101" type="#_x0000_t32" style="position:absolute;left:0;text-align:left;margin-left:417.05pt;margin-top:466.5pt;width:0;height:209.75pt;rotation:-90;z-index:251741184" o:connectortype="straight" o:regroupid="11" strokecolor="#938953 [1614]" strokeweight="1pt"/>
        </w:pict>
      </w:r>
      <w:r w:rsidR="00831743">
        <w:rPr>
          <w:noProof/>
        </w:rPr>
        <w:pict>
          <v:shape id="_x0000_s1050" type="#_x0000_t202" style="position:absolute;left:0;text-align:left;margin-left:33.6pt;margin-top:124.4pt;width:209.15pt;height:254.3pt;z-index:251661311" o:regroupid="5" filled="f" stroked="f">
            <v:textbox style="mso-next-textbox:#_x0000_s1050" inset="5.85pt,.7pt,5.85pt,.7pt">
              <w:txbxContent>
                <w:p w:rsidR="00A02313" w:rsidRPr="004C6FB7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ピンチョス各種</w:t>
                  </w:r>
                </w:p>
                <w:p w:rsidR="007D5EE2" w:rsidRDefault="007D5EE2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キャビアを添えた海の幸の饗宴</w:t>
                  </w:r>
                </w:p>
                <w:p w:rsidR="00A02313" w:rsidRPr="004C6FB7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パッションソース</w:t>
                  </w:r>
                </w:p>
                <w:p w:rsidR="007D5EE2" w:rsidRDefault="007D5EE2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若鶏の軽いクリームスープ</w:t>
                  </w:r>
                </w:p>
                <w:p w:rsidR="00A02313" w:rsidRPr="004C6FB7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季節の鮮魚のポアレ</w:t>
                  </w:r>
                </w:p>
                <w:p w:rsidR="007D5EE2" w:rsidRDefault="007D5EE2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A02313" w:rsidRPr="004C6FB7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野菜の真珠と香草風味ソース添え</w:t>
                  </w: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ライムのお口直し</w:t>
                  </w:r>
                  <w:r>
                    <w:rPr>
                      <w:rFonts w:hint="eastAsia"/>
                      <w:sz w:val="20"/>
                      <w:szCs w:val="20"/>
                    </w:rPr>
                    <w:cr/>
                  </w:r>
                </w:p>
                <w:p w:rsidR="00A02313" w:rsidRPr="004C6FB7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網焼き和牛ロースのパヴェ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 xml:space="preserve"> 2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t>種ソース添え</w:t>
                  </w:r>
                </w:p>
                <w:p w:rsidR="007D5EE2" w:rsidRDefault="007D5EE2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苺のコンフィチュール入り</w:t>
                  </w: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チーズアイスクリーム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cr/>
                  </w:r>
                </w:p>
                <w:p w:rsidR="007D5EE2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コーヒー</w:t>
                  </w:r>
                  <w:r w:rsidRPr="004C6FB7">
                    <w:rPr>
                      <w:rFonts w:hint="eastAsia"/>
                      <w:sz w:val="20"/>
                      <w:szCs w:val="20"/>
                    </w:rPr>
                    <w:cr/>
                  </w:r>
                </w:p>
                <w:p w:rsidR="00A02313" w:rsidRPr="004E7F93" w:rsidRDefault="00A02313" w:rsidP="007D5EE2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4C6FB7">
                    <w:rPr>
                      <w:rFonts w:hint="eastAsia"/>
                      <w:sz w:val="20"/>
                      <w:szCs w:val="20"/>
                    </w:rPr>
                    <w:t>小菓子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29" type="#_x0000_t202" style="position:absolute;left:0;text-align:left;margin-left:33.6pt;margin-top:377.75pt;width:228.15pt;height:187.3pt;z-index:251698176" o:regroupid="5" filled="f" stroked="f">
            <v:textbox style="mso-next-textbox:#_x0000_s1029" inset="5.85pt,.7pt,5.85pt,.7pt">
              <w:txbxContent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Pinchos</w:t>
                  </w:r>
                </w:p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Fruits de mer au caviar, sauce passion</w:t>
                  </w:r>
                </w:p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Crème de volaille à la truffe</w:t>
                  </w:r>
                </w:p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Panachés de fruits de mer à la potagère</w:t>
                  </w:r>
                </w:p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Granité au citron vert</w:t>
                  </w:r>
                </w:p>
                <w:p w:rsidR="004C6FB7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Cœur d’entrecôte Grillé, aux deux sauces</w:t>
                  </w: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cr/>
                    <w:t>Glace au fromage blanc et à la confiture de fraise</w:t>
                  </w: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cr/>
                    <w:t>Café</w:t>
                  </w:r>
                </w:p>
                <w:p w:rsidR="0069678E" w:rsidRPr="007D5EE2" w:rsidRDefault="004C6FB7" w:rsidP="007D5EE2">
                  <w:pPr>
                    <w:spacing w:line="380" w:lineRule="exact"/>
                    <w:jc w:val="left"/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</w:pPr>
                  <w:r w:rsidRPr="007D5EE2">
                    <w:rPr>
                      <w:rFonts w:ascii="Segoe Script" w:hAnsi="Segoe Script"/>
                      <w:color w:val="808080" w:themeColor="background1" w:themeShade="80"/>
                      <w:sz w:val="16"/>
                      <w:szCs w:val="16"/>
                    </w:rPr>
                    <w:t>Mignardises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group id="_x0000_s1094" style="position:absolute;left:0;text-align:left;margin-left:312.15pt;margin-top:65.95pt;width:209.75pt;height:27.1pt;z-index:251736064" coordorigin="623,1319" coordsize="4195,542">
            <v:shape id="_x0000_s1095" type="#_x0000_t32" style="position:absolute;left:2721;top:-340;width:0;height:4195;rotation:-90" o:connectortype="straight" strokecolor="#938953 [1614]" strokeweight="1pt"/>
            <v:shape id="_x0000_s1096" type="#_x0000_t202" style="position:absolute;left:699;top:1319;width:1598;height:542" filled="f" stroked="f">
              <v:textbox inset="5.85pt,.7pt,5.85pt,.7pt">
                <w:txbxContent>
                  <w:p w:rsidR="007D5EE2" w:rsidRPr="006A5F86" w:rsidRDefault="007D5EE2" w:rsidP="007D5EE2">
                    <w:pPr>
                      <w:jc w:val="left"/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</w:pPr>
                    <w:r w:rsidRPr="006A5F86"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  <w:t>Profile</w:t>
                    </w:r>
                  </w:p>
                  <w:p w:rsidR="007D5EE2" w:rsidRDefault="007D5EE2"/>
                </w:txbxContent>
              </v:textbox>
            </v:shape>
          </v:group>
        </w:pict>
      </w:r>
      <w:r w:rsidR="00831743">
        <w:rPr>
          <w:noProof/>
        </w:rPr>
        <w:pict>
          <v:group id="_x0000_s1093" style="position:absolute;left:0;text-align:left;margin-left:32.1pt;margin-top:65.95pt;width:209.75pt;height:27.1pt;z-index:251735040" coordorigin="623,1319" coordsize="4195,542">
            <v:shape id="_x0000_s1073" type="#_x0000_t32" style="position:absolute;left:2721;top:-340;width:0;height:4195;rotation:-90" o:connectortype="straight" strokecolor="#938953 [1614]" strokeweight="1pt"/>
            <v:shape id="_x0000_s1090" type="#_x0000_t202" style="position:absolute;left:699;top:1319;width:1598;height:542" filled="f" stroked="f">
              <v:textbox inset="5.85pt,.7pt,5.85pt,.7pt">
                <w:txbxContent>
                  <w:p w:rsidR="007D5EE2" w:rsidRPr="006A5F86" w:rsidRDefault="007D5EE2" w:rsidP="007D5EE2">
                    <w:pPr>
                      <w:jc w:val="left"/>
                      <w:rPr>
                        <w:rFonts w:ascii="Trajan Pro" w:hAnsi="Trajan Pro"/>
                        <w:color w:val="948A54" w:themeColor="background2" w:themeShade="80"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 w:hint="eastAsia"/>
                        <w:color w:val="948A54" w:themeColor="background2" w:themeShade="80"/>
                        <w:sz w:val="28"/>
                        <w:szCs w:val="28"/>
                      </w:rPr>
                      <w:t>Menu</w:t>
                    </w:r>
                  </w:p>
                  <w:p w:rsidR="007D5EE2" w:rsidRDefault="007D5EE2"/>
                </w:txbxContent>
              </v:textbox>
            </v:shape>
          </v:group>
        </w:pict>
      </w:r>
      <w:r w:rsidR="00831743">
        <w:rPr>
          <w:noProof/>
        </w:rPr>
        <w:pict>
          <v:shape id="_x0000_s1075" type="#_x0000_t32" style="position:absolute;left:0;text-align:left;margin-left:551.7pt;margin-top:12.05pt;width:14.15pt;height:0;rotation:90;z-index:251730944" o:connectortype="straight" o:regroupid="9" strokecolor="#7f7f7f [1612]"/>
        </w:pict>
      </w:r>
      <w:r w:rsidR="00831743">
        <w:rPr>
          <w:noProof/>
        </w:rPr>
        <w:pict>
          <v:shape id="_x0000_s1032" type="#_x0000_t32" style="position:absolute;left:0;text-align:left;margin-left:268.7pt;margin-top:12.05pt;width:14.15pt;height:0;rotation:90;z-index:251729920" o:connectortype="straight" o:regroupid="9" strokecolor="#7f7f7f [1612]"/>
        </w:pict>
      </w:r>
      <w:r w:rsidR="00831743">
        <w:rPr>
          <w:noProof/>
        </w:rPr>
        <w:pict>
          <v:shape id="_x0000_s1067" type="#_x0000_t202" style="position:absolute;left:0;text-align:left;margin-left:599.35pt;margin-top:195.85pt;width:199pt;height:68.05pt;z-index:251708416" filled="f" stroked="f">
            <v:textbox style="mso-next-textbox:#_x0000_s1067" inset="5.85pt,.7pt,5.85pt,.7pt">
              <w:txbxContent>
                <w:p w:rsidR="00966BC3" w:rsidRPr="00E44F71" w:rsidRDefault="00966BC3" w:rsidP="00B65481">
                  <w:pPr>
                    <w:spacing w:line="500" w:lineRule="exact"/>
                    <w:jc w:val="center"/>
                    <w:rPr>
                      <w:rFonts w:ascii="Trajan Pro" w:hAnsi="Trajan Pro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B65481">
                    <w:rPr>
                      <w:rFonts w:ascii="Trajan Pro" w:hAnsi="Trajan Pro"/>
                      <w:b/>
                      <w:color w:val="948A54" w:themeColor="background2" w:themeShade="80"/>
                      <w:spacing w:val="99"/>
                      <w:kern w:val="0"/>
                      <w:sz w:val="36"/>
                      <w:szCs w:val="36"/>
                      <w:fitText w:val="2527" w:id="859023616"/>
                    </w:rPr>
                    <w:t>Weddin</w:t>
                  </w:r>
                  <w:r w:rsidRPr="00B65481">
                    <w:rPr>
                      <w:rFonts w:ascii="Trajan Pro" w:hAnsi="Trajan Pro"/>
                      <w:b/>
                      <w:color w:val="948A54" w:themeColor="background2" w:themeShade="80"/>
                      <w:spacing w:val="6"/>
                      <w:kern w:val="0"/>
                      <w:sz w:val="36"/>
                      <w:szCs w:val="36"/>
                      <w:fitText w:val="2527" w:id="859023616"/>
                    </w:rPr>
                    <w:t>g</w:t>
                  </w:r>
                </w:p>
                <w:p w:rsidR="00966BC3" w:rsidRPr="00E44F71" w:rsidRDefault="00966BC3" w:rsidP="00B65481">
                  <w:pPr>
                    <w:spacing w:line="500" w:lineRule="exact"/>
                    <w:jc w:val="center"/>
                    <w:rPr>
                      <w:rFonts w:ascii="Trajan Pro" w:hAnsi="Trajan Pro"/>
                      <w:b/>
                      <w:color w:val="948A54" w:themeColor="background2" w:themeShade="80"/>
                      <w:sz w:val="36"/>
                      <w:szCs w:val="36"/>
                    </w:rPr>
                  </w:pPr>
                  <w:r w:rsidRPr="00B65481">
                    <w:rPr>
                      <w:rFonts w:ascii="Trajan Pro" w:hAnsi="Trajan Pro"/>
                      <w:b/>
                      <w:color w:val="948A54" w:themeColor="background2" w:themeShade="80"/>
                      <w:spacing w:val="117"/>
                      <w:kern w:val="0"/>
                      <w:sz w:val="36"/>
                      <w:szCs w:val="36"/>
                      <w:fitText w:val="3069" w:id="859023617"/>
                    </w:rPr>
                    <w:t>Recepti</w:t>
                  </w:r>
                  <w:r w:rsidR="00191BC1" w:rsidRPr="00B65481">
                    <w:rPr>
                      <w:rFonts w:ascii="Trajan Pro" w:hAnsi="Trajan Pro" w:hint="eastAsia"/>
                      <w:b/>
                      <w:color w:val="948A54" w:themeColor="background2" w:themeShade="80"/>
                      <w:spacing w:val="117"/>
                      <w:kern w:val="0"/>
                      <w:sz w:val="36"/>
                      <w:szCs w:val="36"/>
                      <w:fitText w:val="3069" w:id="859023617"/>
                    </w:rPr>
                    <w:t>o</w:t>
                  </w:r>
                  <w:r w:rsidR="00191BC1" w:rsidRPr="00B65481">
                    <w:rPr>
                      <w:rFonts w:ascii="Trajan Pro" w:hAnsi="Trajan Pro" w:hint="eastAsia"/>
                      <w:b/>
                      <w:color w:val="948A54" w:themeColor="background2" w:themeShade="80"/>
                      <w:spacing w:val="4"/>
                      <w:kern w:val="0"/>
                      <w:sz w:val="36"/>
                      <w:szCs w:val="36"/>
                      <w:fitText w:val="3069" w:id="859023617"/>
                    </w:rPr>
                    <w:t>n</w:t>
                  </w:r>
                </w:p>
              </w:txbxContent>
            </v:textbox>
          </v:shape>
        </w:pict>
      </w:r>
      <w:r w:rsidR="00831743">
        <w:rPr>
          <w:noProof/>
        </w:rPr>
        <w:pict>
          <v:shape id="_x0000_s1033" type="#_x0000_t32" style="position:absolute;left:0;text-align:left;margin-left:5.55pt;margin-top:595.35pt;width:1160.3pt;height:4.1pt;flip:y;z-index:251697152" o:connectortype="straight" o:regroupid="4" strokecolor="#7f7f7f [1612]"/>
        </w:pict>
      </w:r>
    </w:p>
    <w:sectPr w:rsidR="0090224C" w:rsidSect="00A341E2">
      <w:pgSz w:w="16840" w:h="11907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5D" w:rsidRDefault="008A615D" w:rsidP="00CB3B7C">
      <w:r>
        <w:separator/>
      </w:r>
    </w:p>
  </w:endnote>
  <w:endnote w:type="continuationSeparator" w:id="1">
    <w:p w:rsidR="008A615D" w:rsidRDefault="008A615D" w:rsidP="00CB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5D" w:rsidRDefault="008A615D" w:rsidP="00CB3B7C">
      <w:r>
        <w:separator/>
      </w:r>
    </w:p>
  </w:footnote>
  <w:footnote w:type="continuationSeparator" w:id="1">
    <w:p w:rsidR="008A615D" w:rsidRDefault="008A615D" w:rsidP="00CB3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E85"/>
    <w:rsid w:val="00113769"/>
    <w:rsid w:val="001342A3"/>
    <w:rsid w:val="00136021"/>
    <w:rsid w:val="00191BC1"/>
    <w:rsid w:val="001975AA"/>
    <w:rsid w:val="001B1322"/>
    <w:rsid w:val="001F0D27"/>
    <w:rsid w:val="00205D89"/>
    <w:rsid w:val="00214E70"/>
    <w:rsid w:val="0023615D"/>
    <w:rsid w:val="0026473E"/>
    <w:rsid w:val="002650A6"/>
    <w:rsid w:val="002B12AA"/>
    <w:rsid w:val="002C53FC"/>
    <w:rsid w:val="00354C8C"/>
    <w:rsid w:val="003758C1"/>
    <w:rsid w:val="003E69A5"/>
    <w:rsid w:val="004C6FB7"/>
    <w:rsid w:val="004E7F93"/>
    <w:rsid w:val="00523106"/>
    <w:rsid w:val="005332B9"/>
    <w:rsid w:val="005913F2"/>
    <w:rsid w:val="005A3AD1"/>
    <w:rsid w:val="005F70A2"/>
    <w:rsid w:val="00635EB6"/>
    <w:rsid w:val="00645571"/>
    <w:rsid w:val="00680754"/>
    <w:rsid w:val="00693369"/>
    <w:rsid w:val="0069678E"/>
    <w:rsid w:val="006A5F86"/>
    <w:rsid w:val="006B1714"/>
    <w:rsid w:val="00734D48"/>
    <w:rsid w:val="00747B8E"/>
    <w:rsid w:val="00791D41"/>
    <w:rsid w:val="007D5EE2"/>
    <w:rsid w:val="007E503E"/>
    <w:rsid w:val="00831743"/>
    <w:rsid w:val="00832398"/>
    <w:rsid w:val="008A615D"/>
    <w:rsid w:val="008F1A5C"/>
    <w:rsid w:val="008F21DA"/>
    <w:rsid w:val="0090224C"/>
    <w:rsid w:val="009320E4"/>
    <w:rsid w:val="00934097"/>
    <w:rsid w:val="00966BC3"/>
    <w:rsid w:val="009C3871"/>
    <w:rsid w:val="00A02313"/>
    <w:rsid w:val="00A15281"/>
    <w:rsid w:val="00A341E2"/>
    <w:rsid w:val="00AB1168"/>
    <w:rsid w:val="00AD3325"/>
    <w:rsid w:val="00B0210A"/>
    <w:rsid w:val="00B46BC9"/>
    <w:rsid w:val="00B50942"/>
    <w:rsid w:val="00B65481"/>
    <w:rsid w:val="00BD2E85"/>
    <w:rsid w:val="00BE4D9C"/>
    <w:rsid w:val="00C003B0"/>
    <w:rsid w:val="00C03490"/>
    <w:rsid w:val="00CB3B7C"/>
    <w:rsid w:val="00CC0379"/>
    <w:rsid w:val="00CD25F0"/>
    <w:rsid w:val="00D155DD"/>
    <w:rsid w:val="00D25884"/>
    <w:rsid w:val="00D33834"/>
    <w:rsid w:val="00D97260"/>
    <w:rsid w:val="00DC4C7E"/>
    <w:rsid w:val="00E43012"/>
    <w:rsid w:val="00E44F71"/>
    <w:rsid w:val="00E74D08"/>
    <w:rsid w:val="00E97B15"/>
    <w:rsid w:val="00EB77E3"/>
    <w:rsid w:val="00EF4B8A"/>
    <w:rsid w:val="00F1307D"/>
    <w:rsid w:val="00F41292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fillcolor="none" strokecolor="none"/>
    </o:shapedefaults>
    <o:shapelayout v:ext="edit">
      <o:idmap v:ext="edit" data="1"/>
      <o:rules v:ext="edit">
        <o:r id="V:Rule13" type="connector" idref="#_x0000_s1033"/>
        <o:r id="V:Rule14" type="connector" idref="#_x0000_s1089"/>
        <o:r id="V:Rule15" type="connector" idref="#_x0000_s1032"/>
        <o:r id="V:Rule16" type="connector" idref="#_x0000_s1098"/>
        <o:r id="V:Rule17" type="connector" idref="#_x0000_s1095"/>
        <o:r id="V:Rule18" type="connector" idref="#_x0000_s1101"/>
        <o:r id="V:Rule19" type="connector" idref="#_x0000_s1082"/>
        <o:r id="V:Rule20" type="connector" idref="#_x0000_s1081"/>
        <o:r id="V:Rule21" type="connector" idref="#_x0000_s1073"/>
        <o:r id="V:Rule22" type="connector" idref="#_x0000_s1087"/>
        <o:r id="V:Rule23" type="connector" idref="#_x0000_s1075"/>
        <o:r id="V:Rule24" type="connector" idref="#_x0000_s1085"/>
        <o:r id="V:Rule25" type="callout" idref="#_x0000_s1115"/>
        <o:r id="V:Rule26" type="callout" idref="#_x0000_s11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3B7C"/>
  </w:style>
  <w:style w:type="paragraph" w:styleId="a5">
    <w:name w:val="footer"/>
    <w:basedOn w:val="a"/>
    <w:link w:val="a6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B7C"/>
  </w:style>
  <w:style w:type="paragraph" w:styleId="a7">
    <w:name w:val="Balloon Text"/>
    <w:basedOn w:val="a"/>
    <w:link w:val="a8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E4D9C"/>
  </w:style>
  <w:style w:type="character" w:customStyle="1" w:styleId="aa">
    <w:name w:val="日付 (文字)"/>
    <w:basedOn w:val="a0"/>
    <w:link w:val="a9"/>
    <w:uiPriority w:val="99"/>
    <w:semiHidden/>
    <w:rsid w:val="00BE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5D20-6E4F-40D6-BD85-E31B56CA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31</cp:revision>
  <cp:lastPrinted>2015-03-06T07:04:00Z</cp:lastPrinted>
  <dcterms:created xsi:type="dcterms:W3CDTF">2010-07-17T13:54:00Z</dcterms:created>
  <dcterms:modified xsi:type="dcterms:W3CDTF">2015-03-29T06:19:00Z</dcterms:modified>
</cp:coreProperties>
</file>